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Neurologicznym z Pododdziałem Udarowym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Neurologicznym z Pododdziałem Udarowym ZOZ Dębica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Neurologicznym z Pododdziałem Udarowym (zwanego dalej Oddziałem) odbywać się będzie w terminach szczegółowo uzgodnionych z Kierownikiem Oddziału Neurologicznego z Pododdziałem Udarowym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</w:rPr>
        <w:t xml:space="preserve">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31.12.2024r.: </w:t>
      </w:r>
      <w:r>
        <w:rPr>
          <w:rFonts w:ascii="Arial Narrow" w:hAnsi="Arial Narrow"/>
          <w:shd w:fill="FFFFFF" w:val="clear"/>
        </w:rPr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z zakresu neurologii.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Neurologicznym z Pododdziałem Udarowym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1"/>
      <w:bookmarkStart w:id="4" w:name="_Hlk22289081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61200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10</Pages>
  <Words>3347</Words>
  <Characters>23460</Characters>
  <CharactersWithSpaces>26875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2022-11-18T09:51:53Z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